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B059" w14:textId="77777777" w:rsidR="009C5F89" w:rsidRDefault="009C5F89" w:rsidP="00FF7EC8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</w:p>
    <w:p w14:paraId="5F8556CC" w14:textId="77777777" w:rsidR="009A4D03" w:rsidRDefault="009A4D03" w:rsidP="009A4D03">
      <w:pPr>
        <w:tabs>
          <w:tab w:val="left" w:pos="3922"/>
          <w:tab w:val="center" w:pos="4513"/>
        </w:tabs>
        <w:spacing w:after="0" w:line="240" w:lineRule="auto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>
        <w:rPr>
          <w:rFonts w:ascii="Monotype Corsiva" w:eastAsia="Times New Roman" w:hAnsi="Monotype Corsiva" w:cs="B Nazanin"/>
          <w:b/>
          <w:bCs/>
          <w:sz w:val="26"/>
          <w:szCs w:val="26"/>
          <w:rtl/>
        </w:rPr>
        <w:tab/>
      </w:r>
    </w:p>
    <w:p w14:paraId="0604C115" w14:textId="77777777" w:rsidR="009A4D03" w:rsidRDefault="009A4D03" w:rsidP="009A4D03">
      <w:pPr>
        <w:tabs>
          <w:tab w:val="left" w:pos="3922"/>
          <w:tab w:val="center" w:pos="4513"/>
        </w:tabs>
        <w:spacing w:after="0" w:line="240" w:lineRule="auto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</w:p>
    <w:p w14:paraId="6CB8B05A" w14:textId="195FA9E0" w:rsidR="009C5F89" w:rsidRDefault="009A4D03" w:rsidP="009A4D03">
      <w:pPr>
        <w:tabs>
          <w:tab w:val="left" w:pos="3922"/>
          <w:tab w:val="center" w:pos="4513"/>
        </w:tabs>
        <w:spacing w:after="0" w:line="240" w:lineRule="auto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>
        <w:rPr>
          <w:rFonts w:ascii="Monotype Corsiva" w:eastAsia="Times New Roman" w:hAnsi="Monotype Corsiva" w:cs="B Nazanin"/>
          <w:b/>
          <w:bCs/>
          <w:sz w:val="26"/>
          <w:szCs w:val="26"/>
          <w:rtl/>
        </w:rPr>
        <w:tab/>
      </w:r>
      <w:r w:rsidR="00D708D4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باسمه تعالي </w:t>
      </w:r>
    </w:p>
    <w:p w14:paraId="6CB8B05B" w14:textId="77777777" w:rsidR="009C5F89" w:rsidRDefault="009C5F89" w:rsidP="00FF7EC8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</w:p>
    <w:p w14:paraId="4BF3ED35" w14:textId="27893205" w:rsidR="004E3CD7" w:rsidRDefault="00D708D4" w:rsidP="005F0501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آگهی مناقصه عمومی (نوبت</w:t>
      </w:r>
      <w:r w:rsidR="006D72C1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</w:t>
      </w:r>
      <w:r w:rsidR="005F0501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اول 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)</w:t>
      </w:r>
    </w:p>
    <w:p w14:paraId="6CB8B05D" w14:textId="4555E57E" w:rsidR="009C5F89" w:rsidRPr="00FF7EC8" w:rsidRDefault="00D708D4" w:rsidP="00DC49C6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شماره </w:t>
      </w:r>
      <w:r w:rsidR="00035ED7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</w:t>
      </w:r>
      <w:r w:rsidR="00DC49C6" w:rsidRPr="00DC49C6">
        <w:rPr>
          <w:rFonts w:ascii="Monotype Corsiva" w:eastAsia="Times New Roman" w:hAnsi="Monotype Corsiva" w:cs="B Nazanin"/>
          <w:b/>
          <w:bCs/>
          <w:sz w:val="26"/>
          <w:szCs w:val="26"/>
          <w:rtl/>
        </w:rPr>
        <w:t>2002001403000143</w:t>
      </w:r>
      <w:r w:rsidR="00A577AE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</w:t>
      </w:r>
      <w:r w:rsidR="003D5913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مورخ </w:t>
      </w:r>
      <w:r w:rsidR="00DC49C6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18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/</w:t>
      </w:r>
      <w:r w:rsidR="00DC49C6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5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/</w:t>
      </w:r>
      <w:r w:rsidR="00235FCA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140</w:t>
      </w:r>
      <w:r w:rsidR="005C74A4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2</w:t>
      </w:r>
      <w:r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مندرج در سامانه تدارکات الکترونيکي دولت </w:t>
      </w:r>
    </w:p>
    <w:p w14:paraId="6CB8B05E" w14:textId="0B0C90E5" w:rsidR="009C5F89" w:rsidRPr="00FF7EC8" w:rsidRDefault="00D708D4" w:rsidP="00DC49C6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شماره </w:t>
      </w:r>
      <w:r w:rsidR="00DC49C6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151</w:t>
      </w:r>
      <w:r w:rsidR="001469C7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 </w:t>
      </w:r>
      <w:r w:rsidRPr="00FF7EC8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 xml:space="preserve">سال </w:t>
      </w:r>
      <w:r w:rsidR="00235FCA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140</w:t>
      </w:r>
      <w:r w:rsidR="005C74A4">
        <w:rPr>
          <w:rFonts w:ascii="Monotype Corsiva" w:eastAsia="Times New Roman" w:hAnsi="Monotype Corsiva" w:cs="B Nazanin" w:hint="cs"/>
          <w:b/>
          <w:bCs/>
          <w:sz w:val="26"/>
          <w:szCs w:val="26"/>
          <w:rtl/>
        </w:rPr>
        <w:t>2</w:t>
      </w:r>
    </w:p>
    <w:p w14:paraId="6CB8B05F" w14:textId="77777777" w:rsidR="009C5F89" w:rsidRPr="00FF7EC8" w:rsidRDefault="009C5F89" w:rsidP="00FF7EC8">
      <w:pPr>
        <w:spacing w:after="0" w:line="240" w:lineRule="auto"/>
        <w:jc w:val="center"/>
        <w:rPr>
          <w:rFonts w:ascii="Monotype Corsiva" w:eastAsia="Times New Roman" w:hAnsi="Monotype Corsiva" w:cs="B Nazanin"/>
          <w:b/>
          <w:bCs/>
          <w:sz w:val="18"/>
          <w:szCs w:val="18"/>
          <w:rtl/>
        </w:rPr>
      </w:pPr>
    </w:p>
    <w:p w14:paraId="6CB8B060" w14:textId="04BE3F4F" w:rsidR="009C5F89" w:rsidRPr="00FF7EC8" w:rsidRDefault="00D708D4" w:rsidP="00DC49C6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lang w:bidi="ar-SA"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ab/>
        <w:t>شـرکت آب و فاضـلاب اسـتان آذربایـجان شـرقی در نظر دارد عـملیات مربوط به</w:t>
      </w:r>
      <w:r w:rsidR="00DC49C6" w:rsidRPr="00DC49C6">
        <w:rPr>
          <w:rtl/>
        </w:rPr>
        <w:t xml:space="preserve"> 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>اجرا</w:t>
      </w:r>
      <w:r w:rsidR="00DC49C6" w:rsidRPr="00DC49C6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 عمل</w:t>
      </w:r>
      <w:r w:rsidR="00DC49C6" w:rsidRPr="00DC49C6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DC49C6" w:rsidRPr="00DC49C6">
        <w:rPr>
          <w:rFonts w:ascii="Monotype Corsiva" w:eastAsia="Times New Roman" w:hAnsi="Monotype Corsiva" w:cs="B Nazanin" w:hint="eastAsia"/>
          <w:sz w:val="26"/>
          <w:szCs w:val="26"/>
          <w:rtl/>
        </w:rPr>
        <w:t>ات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 تکم</w:t>
      </w:r>
      <w:r w:rsidR="00DC49C6" w:rsidRPr="00DC49C6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DC49C6" w:rsidRPr="00DC49C6">
        <w:rPr>
          <w:rFonts w:ascii="Monotype Corsiva" w:eastAsia="Times New Roman" w:hAnsi="Monotype Corsiva" w:cs="B Nazanin" w:hint="eastAsia"/>
          <w:sz w:val="26"/>
          <w:szCs w:val="26"/>
          <w:rtl/>
        </w:rPr>
        <w:t>ل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 تصف</w:t>
      </w:r>
      <w:r w:rsidR="00DC49C6" w:rsidRPr="00DC49C6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DC49C6" w:rsidRPr="00DC49C6">
        <w:rPr>
          <w:rFonts w:ascii="Monotype Corsiva" w:eastAsia="Times New Roman" w:hAnsi="Monotype Corsiva" w:cs="B Nazanin" w:hint="eastAsia"/>
          <w:sz w:val="26"/>
          <w:szCs w:val="26"/>
          <w:rtl/>
        </w:rPr>
        <w:t>ه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 خانه فاضلاب روستا</w:t>
      </w:r>
      <w:r w:rsidR="00DC49C6" w:rsidRPr="00DC49C6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 ب</w:t>
      </w:r>
      <w:r w:rsidR="00DC49C6" w:rsidRPr="00DC49C6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="00DC49C6" w:rsidRPr="00DC49C6">
        <w:rPr>
          <w:rFonts w:ascii="Monotype Corsiva" w:eastAsia="Times New Roman" w:hAnsi="Monotype Corsiva" w:cs="B Nazanin" w:hint="eastAsia"/>
          <w:sz w:val="26"/>
          <w:szCs w:val="26"/>
          <w:rtl/>
        </w:rPr>
        <w:t>رق</w:t>
      </w:r>
      <w:r w:rsidR="00DC49C6" w:rsidRPr="00DC49C6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از محل اعتبارات 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عمرانی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و از طریق مناقصه (عمومی) از طريق سامانه تدارکات الکترونيکي دولت به پیمانکار واجد شرایط و</w:t>
      </w:r>
      <w:r w:rsidR="007F66E9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دارای </w:t>
      </w:r>
      <w:r w:rsidRPr="0099184B">
        <w:rPr>
          <w:rFonts w:ascii="Monotype Corsiva" w:eastAsia="Times New Roman" w:hAnsi="Monotype Corsiva" w:cs="B Nazanin"/>
          <w:sz w:val="26"/>
          <w:szCs w:val="26"/>
          <w:rtl/>
        </w:rPr>
        <w:t>رتبه</w:t>
      </w:r>
      <w:r w:rsidR="009A2717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آب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واگذار نماید. کلیه مراحل مناقصه از طریق سامانه تدارکات الکترونیکی دولت ( ستاد ) به آدرس</w:t>
      </w:r>
      <w:r w:rsidRPr="00FF7EC8">
        <w:rPr>
          <w:rFonts w:ascii="Monotype Corsiva" w:eastAsia="Times New Roman" w:hAnsi="Monotype Corsiva" w:cs="B Nazanin"/>
          <w:sz w:val="26"/>
          <w:szCs w:val="26"/>
        </w:rPr>
        <w:t>www.setadiran.ir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انجام خواهد شد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  <w:lang w:bidi="ar-SA"/>
        </w:rPr>
        <w:t>بديهي است هزينه آگهي از برنده مناقصه اخذ خواهد شد.</w:t>
      </w:r>
    </w:p>
    <w:p w14:paraId="6CB8B062" w14:textId="7CDB9410" w:rsidR="009C5F89" w:rsidRPr="00FF7EC8" w:rsidRDefault="00D708D4" w:rsidP="00BD4E84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الف ) به پیشنهادهای فاقد امضاء ، مشروط ، مخدوش ، مطلقاً ترتیب اثر داده نخواهد شد.</w:t>
      </w:r>
    </w:p>
    <w:p w14:paraId="6CB8B063" w14:textId="53C5C8A7" w:rsidR="009C5F89" w:rsidRPr="00FF7EC8" w:rsidRDefault="00D708D4" w:rsidP="00DC49C6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ب) مبلغ برآورد اولیه معادل: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91571041200 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ريال </w:t>
      </w:r>
    </w:p>
    <w:p w14:paraId="6CB8B064" w14:textId="27642BA9" w:rsidR="009C5F89" w:rsidRDefault="00D708D4" w:rsidP="00DC49C6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ج ) مــبلغ سپرده تضـمین شرکت در فرآيند ارجاع کار معادل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: 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4578552060 </w:t>
      </w:r>
      <w:r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>ریال می باشد.</w:t>
      </w:r>
    </w:p>
    <w:p w14:paraId="6CB8B065" w14:textId="66CFC6D5" w:rsidR="009C5F89" w:rsidRDefault="00D708D4" w:rsidP="00DC49C6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د ) مدت اجرای کار: </w:t>
      </w:r>
      <w:r w:rsidR="00A577AE">
        <w:rPr>
          <w:rFonts w:ascii="Monotype Corsiva" w:eastAsia="Times New Roman" w:hAnsi="Monotype Corsiva" w:cs="B Nazanin" w:hint="cs"/>
          <w:sz w:val="26"/>
          <w:szCs w:val="26"/>
          <w:rtl/>
        </w:rPr>
        <w:t>1</w:t>
      </w:r>
      <w:r w:rsidR="00DC49C6">
        <w:rPr>
          <w:rFonts w:ascii="Monotype Corsiva" w:eastAsia="Times New Roman" w:hAnsi="Monotype Corsiva" w:cs="B Nazanin" w:hint="cs"/>
          <w:sz w:val="26"/>
          <w:szCs w:val="26"/>
          <w:rtl/>
        </w:rPr>
        <w:t>8</w:t>
      </w:r>
      <w:r w:rsidR="00EF61BB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</w:t>
      </w:r>
      <w:r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ماه </w:t>
      </w:r>
    </w:p>
    <w:p w14:paraId="6946E669" w14:textId="143C61FB" w:rsidR="007E6600" w:rsidRPr="00FF7EC8" w:rsidRDefault="007E6600" w:rsidP="00DC49C6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 w:rsidRPr="007E6600">
        <w:rPr>
          <w:rFonts w:ascii="Monotype Corsiva" w:eastAsia="Times New Roman" w:hAnsi="Monotype Corsiva" w:cs="B Nazanin"/>
          <w:sz w:val="26"/>
          <w:szCs w:val="26"/>
          <w:rtl/>
        </w:rPr>
        <w:t xml:space="preserve">ه)دستگاه نظارت: </w:t>
      </w:r>
      <w:r w:rsidR="00DC49C6" w:rsidRPr="00DC49C6">
        <w:rPr>
          <w:rFonts w:ascii="Monotype Corsiva" w:eastAsia="Times New Roman" w:hAnsi="Monotype Corsiva" w:cs="B Nazanin"/>
          <w:sz w:val="26"/>
          <w:szCs w:val="26"/>
          <w:rtl/>
        </w:rPr>
        <w:t xml:space="preserve">متعاقباً اعلام خواهد شد  </w:t>
      </w:r>
    </w:p>
    <w:p w14:paraId="6CB8B066" w14:textId="778C0EDE" w:rsidR="009C5F89" w:rsidRPr="00FF7EC8" w:rsidRDefault="007E6600" w:rsidP="00FF7EC8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>
        <w:rPr>
          <w:rFonts w:ascii="Monotype Corsiva" w:eastAsia="Times New Roman" w:hAnsi="Monotype Corsiva" w:cs="B Nazanin" w:hint="cs"/>
          <w:sz w:val="26"/>
          <w:szCs w:val="26"/>
          <w:rtl/>
        </w:rPr>
        <w:t>و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) سایر اطلاعات و جزئیات مربوطه در اسناد مناقصه مندرج است.</w:t>
      </w:r>
    </w:p>
    <w:p w14:paraId="6CB8B068" w14:textId="0AF75643" w:rsidR="009C5F89" w:rsidRPr="00FF7EC8" w:rsidRDefault="007E6600" w:rsidP="00041A54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  <w:rtl/>
        </w:rPr>
      </w:pPr>
      <w:r>
        <w:rPr>
          <w:rFonts w:ascii="Monotype Corsiva" w:eastAsia="Times New Roman" w:hAnsi="Monotype Corsiva" w:cs="B Nazanin" w:hint="cs"/>
          <w:sz w:val="26"/>
          <w:szCs w:val="26"/>
          <w:rtl/>
        </w:rPr>
        <w:t>ز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) پیشنهاد دهنده مکلف است معادل مبلغ سپرده ، تضمین های معتبر تسلیم یا مبلغ مذکور را به حساب بانکی شرکت واریز و حسب </w:t>
      </w:r>
      <w:r w:rsidR="00D708D4">
        <w:rPr>
          <w:rFonts w:ascii="Monotype Corsiva" w:eastAsia="Times New Roman" w:hAnsi="Monotype Corsiva" w:cs="B Nazanin" w:hint="cs"/>
          <w:sz w:val="26"/>
          <w:szCs w:val="26"/>
          <w:rtl/>
        </w:rPr>
        <w:t>مفاد اسناد مناقصه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ضمانت نامه یا رسید واریز وجه </w:t>
      </w:r>
      <w:r w:rsidR="00D708D4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 را بصورت اصل در وقت مقرر در اسناد به کارفرما </w:t>
      </w:r>
      <w:r w:rsidR="00D708D4" w:rsidRPr="00FF7EC8">
        <w:rPr>
          <w:rFonts w:ascii="Monotype Corsiva" w:eastAsia="Times New Roman" w:hAnsi="Monotype Corsiva" w:cs="B Nazanin" w:hint="cs"/>
          <w:sz w:val="26"/>
          <w:szCs w:val="26"/>
          <w:rtl/>
        </w:rPr>
        <w:t xml:space="preserve">تسلیم نماید به پیشنهادهای فاقد سپرده ، سپرده های مخدوش، سپرده های کمتر از میزان مقرر ، چک و نظایر آن ترتیب اثر داده نخواهد شد.سایت </w:t>
      </w:r>
      <w:hyperlink r:id="rId4" w:history="1">
        <w:r w:rsidR="00D708D4" w:rsidRPr="00646968">
          <w:rPr>
            <w:rStyle w:val="Hyperlink"/>
            <w:rFonts w:ascii="Monotype Corsiva" w:eastAsia="Times New Roman" w:hAnsi="Monotype Corsiva" w:cs="B Nazanin"/>
            <w:sz w:val="26"/>
            <w:szCs w:val="26"/>
          </w:rPr>
          <w:t>www.abfaazarbaijan.ir</w:t>
        </w:r>
      </w:hyperlink>
    </w:p>
    <w:p w14:paraId="30EEA729" w14:textId="5A8A2D2C" w:rsidR="00AD1397" w:rsidRPr="00AD1397" w:rsidRDefault="00AD1397" w:rsidP="00DC49C6">
      <w:pPr>
        <w:spacing w:after="0" w:line="240" w:lineRule="auto"/>
        <w:rPr>
          <w:rFonts w:ascii="Monotype Corsiva" w:eastAsia="Times New Roman" w:hAnsi="Monotype Corsiva" w:cs="B Nazanin"/>
          <w:sz w:val="26"/>
          <w:szCs w:val="26"/>
          <w:rtl/>
        </w:rPr>
      </w:pP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>مهلت فروش اسناد از تار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خ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درج آگه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لغا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ت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ساعت 19 مورخه  </w:t>
      </w:r>
      <w:r w:rsidR="00A577AE">
        <w:rPr>
          <w:rFonts w:ascii="Monotype Corsiva" w:eastAsia="Times New Roman" w:hAnsi="Monotype Corsiva" w:cs="B Nazanin" w:hint="cs"/>
          <w:sz w:val="26"/>
          <w:szCs w:val="26"/>
          <w:rtl/>
        </w:rPr>
        <w:t>2</w:t>
      </w:r>
      <w:r w:rsidR="00DC49C6">
        <w:rPr>
          <w:rFonts w:ascii="Monotype Corsiva" w:eastAsia="Times New Roman" w:hAnsi="Monotype Corsiva" w:cs="B Nazanin" w:hint="cs"/>
          <w:sz w:val="26"/>
          <w:szCs w:val="26"/>
          <w:rtl/>
        </w:rPr>
        <w:t>6</w:t>
      </w:r>
      <w:r w:rsidR="0084509F">
        <w:rPr>
          <w:rFonts w:ascii="Monotype Corsiva" w:eastAsia="Times New Roman" w:hAnsi="Monotype Corsiva" w:cs="B Nazanin" w:hint="cs"/>
          <w:sz w:val="26"/>
          <w:szCs w:val="26"/>
          <w:rtl/>
        </w:rPr>
        <w:t>/</w:t>
      </w:r>
      <w:r w:rsidR="00DC49C6">
        <w:rPr>
          <w:rFonts w:ascii="Monotype Corsiva" w:eastAsia="Times New Roman" w:hAnsi="Monotype Corsiva" w:cs="B Nazanin" w:hint="cs"/>
          <w:sz w:val="26"/>
          <w:szCs w:val="26"/>
          <w:rtl/>
        </w:rPr>
        <w:t>5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>/1402</w:t>
      </w:r>
    </w:p>
    <w:p w14:paraId="4E8F8C83" w14:textId="05DD9A46" w:rsidR="00AD1397" w:rsidRPr="00AD1397" w:rsidRDefault="00AD1397" w:rsidP="00DC49C6">
      <w:pPr>
        <w:spacing w:after="0" w:line="240" w:lineRule="auto"/>
        <w:rPr>
          <w:rFonts w:ascii="Monotype Corsiva" w:eastAsia="Times New Roman" w:hAnsi="Monotype Corsiva" w:cs="B Nazanin"/>
          <w:sz w:val="26"/>
          <w:szCs w:val="26"/>
          <w:rtl/>
        </w:rPr>
      </w:pP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آخر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ن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مهلت تسل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م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پ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شنهادات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در سامانه ستادا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ران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ساعت 8صبح مورخه </w:t>
      </w:r>
      <w:r w:rsidR="00DC49C6">
        <w:rPr>
          <w:rFonts w:ascii="Monotype Corsiva" w:eastAsia="Times New Roman" w:hAnsi="Monotype Corsiva" w:cs="B Nazanin" w:hint="cs"/>
          <w:sz w:val="26"/>
          <w:szCs w:val="26"/>
          <w:rtl/>
        </w:rPr>
        <w:t>7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>/</w:t>
      </w:r>
      <w:r w:rsidR="00DC49C6">
        <w:rPr>
          <w:rFonts w:ascii="Monotype Corsiva" w:eastAsia="Times New Roman" w:hAnsi="Monotype Corsiva" w:cs="B Nazanin" w:hint="cs"/>
          <w:sz w:val="26"/>
          <w:szCs w:val="26"/>
          <w:rtl/>
        </w:rPr>
        <w:t>6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>/1402</w:t>
      </w:r>
    </w:p>
    <w:p w14:paraId="709276EE" w14:textId="0F6A500B" w:rsidR="002E5BF4" w:rsidRPr="00FF7EC8" w:rsidRDefault="00AD1397" w:rsidP="00DC49C6">
      <w:pPr>
        <w:spacing w:after="0" w:line="240" w:lineRule="auto"/>
        <w:jc w:val="lowKashida"/>
        <w:rPr>
          <w:rFonts w:ascii="Monotype Corsiva" w:eastAsia="Times New Roman" w:hAnsi="Monotype Corsiva" w:cs="B Nazanin"/>
          <w:sz w:val="26"/>
          <w:szCs w:val="26"/>
        </w:rPr>
      </w:pP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زمان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و تار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خ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 بازگشا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یی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پ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شنهادات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در سامانه ستاد ا</w:t>
      </w:r>
      <w:r w:rsidRPr="00AD1397">
        <w:rPr>
          <w:rFonts w:ascii="Monotype Corsiva" w:eastAsia="Times New Roman" w:hAnsi="Monotype Corsiva" w:cs="B Nazanin" w:hint="cs"/>
          <w:sz w:val="26"/>
          <w:szCs w:val="26"/>
          <w:rtl/>
        </w:rPr>
        <w:t>ی</w:t>
      </w:r>
      <w:r w:rsidRPr="00AD1397">
        <w:rPr>
          <w:rFonts w:ascii="Monotype Corsiva" w:eastAsia="Times New Roman" w:hAnsi="Monotype Corsiva" w:cs="B Nazanin" w:hint="eastAsia"/>
          <w:sz w:val="26"/>
          <w:szCs w:val="26"/>
          <w:rtl/>
        </w:rPr>
        <w:t>ران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 xml:space="preserve"> ساعت 10صبح مورخه</w:t>
      </w:r>
      <w:r w:rsidR="00DC49C6">
        <w:rPr>
          <w:rFonts w:ascii="Monotype Corsiva" w:eastAsia="Times New Roman" w:hAnsi="Monotype Corsiva" w:cs="B Nazanin" w:hint="cs"/>
          <w:sz w:val="26"/>
          <w:szCs w:val="26"/>
          <w:rtl/>
        </w:rPr>
        <w:t>7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>/</w:t>
      </w:r>
      <w:r w:rsidR="00DC49C6">
        <w:rPr>
          <w:rFonts w:ascii="Monotype Corsiva" w:eastAsia="Times New Roman" w:hAnsi="Monotype Corsiva" w:cs="B Nazanin" w:hint="cs"/>
          <w:sz w:val="26"/>
          <w:szCs w:val="26"/>
          <w:rtl/>
        </w:rPr>
        <w:t>6</w:t>
      </w:r>
      <w:r w:rsidRPr="00AD1397">
        <w:rPr>
          <w:rFonts w:ascii="Monotype Corsiva" w:eastAsia="Times New Roman" w:hAnsi="Monotype Corsiva" w:cs="B Nazanin"/>
          <w:sz w:val="26"/>
          <w:szCs w:val="26"/>
          <w:rtl/>
        </w:rPr>
        <w:t>/1402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377"/>
        <w:gridCol w:w="4378"/>
      </w:tblGrid>
      <w:tr w:rsidR="00526015" w14:paraId="6CB8B06D" w14:textId="77777777" w:rsidTr="00FE235A">
        <w:trPr>
          <w:trHeight w:val="678"/>
        </w:trPr>
        <w:tc>
          <w:tcPr>
            <w:tcW w:w="4377" w:type="dxa"/>
          </w:tcPr>
          <w:p w14:paraId="6CB8B06B" w14:textId="7C8D8079" w:rsidR="009346F0" w:rsidRPr="00FF7EC8" w:rsidRDefault="009346F0" w:rsidP="009346F0">
            <w:pPr>
              <w:spacing w:after="0" w:line="240" w:lineRule="auto"/>
              <w:jc w:val="lowKashida"/>
              <w:rPr>
                <w:rFonts w:ascii="Monotype Corsiva" w:eastAsia="Times New Roman" w:hAnsi="Monotype Corsiva" w:cs="B Nazanin"/>
                <w:sz w:val="26"/>
                <w:szCs w:val="26"/>
              </w:rPr>
            </w:pPr>
          </w:p>
        </w:tc>
        <w:tc>
          <w:tcPr>
            <w:tcW w:w="4378" w:type="dxa"/>
            <w:vAlign w:val="center"/>
          </w:tcPr>
          <w:p w14:paraId="6CB8B06C" w14:textId="77777777" w:rsidR="009C5F89" w:rsidRPr="00FF7EC8" w:rsidRDefault="00D708D4" w:rsidP="00FF7EC8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FF7EC8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  <w:lang w:bidi="ar-SA"/>
              </w:rPr>
              <w:t>شرکت آب و فاضلاب استان آذربایجان شرق</w:t>
            </w:r>
            <w:r w:rsidRPr="00FF7EC8">
              <w:rPr>
                <w:rFonts w:ascii="Times New Roman" w:eastAsia="Times New Roman" w:hAnsi="Times New Roman" w:cs="B Nazanin" w:hint="cs"/>
                <w:b/>
                <w:bCs/>
                <w:sz w:val="26"/>
                <w:szCs w:val="26"/>
                <w:rtl/>
              </w:rPr>
              <w:t>ی</w:t>
            </w:r>
          </w:p>
        </w:tc>
      </w:tr>
    </w:tbl>
    <w:p w14:paraId="6CB8B06F" w14:textId="77777777" w:rsidR="009C5F89" w:rsidRDefault="009C5F89">
      <w:pPr>
        <w:rPr>
          <w:rtl/>
        </w:rPr>
      </w:pPr>
    </w:p>
    <w:p w14:paraId="6CB8B070" w14:textId="77777777" w:rsidR="009C5F89" w:rsidRDefault="009C5F89"/>
    <w:sectPr w:rsidR="00382305" w:rsidSect="007303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15"/>
    <w:rsid w:val="0001625F"/>
    <w:rsid w:val="00035ED7"/>
    <w:rsid w:val="00041A54"/>
    <w:rsid w:val="00041B05"/>
    <w:rsid w:val="00057753"/>
    <w:rsid w:val="000771FE"/>
    <w:rsid w:val="00082261"/>
    <w:rsid w:val="0008385F"/>
    <w:rsid w:val="000E129F"/>
    <w:rsid w:val="00101EC8"/>
    <w:rsid w:val="00123391"/>
    <w:rsid w:val="00133528"/>
    <w:rsid w:val="001469C7"/>
    <w:rsid w:val="00193BD8"/>
    <w:rsid w:val="001B0984"/>
    <w:rsid w:val="001F3534"/>
    <w:rsid w:val="00235FCA"/>
    <w:rsid w:val="00241787"/>
    <w:rsid w:val="00266104"/>
    <w:rsid w:val="00297416"/>
    <w:rsid w:val="002C4351"/>
    <w:rsid w:val="002D6670"/>
    <w:rsid w:val="002E5BF4"/>
    <w:rsid w:val="003338C8"/>
    <w:rsid w:val="00397B40"/>
    <w:rsid w:val="003D5913"/>
    <w:rsid w:val="003F5B25"/>
    <w:rsid w:val="00400FC1"/>
    <w:rsid w:val="004234CF"/>
    <w:rsid w:val="00431A6B"/>
    <w:rsid w:val="00457314"/>
    <w:rsid w:val="00483A4E"/>
    <w:rsid w:val="004A7C80"/>
    <w:rsid w:val="004B3B84"/>
    <w:rsid w:val="004E3CD7"/>
    <w:rsid w:val="004E5034"/>
    <w:rsid w:val="004F5405"/>
    <w:rsid w:val="00526015"/>
    <w:rsid w:val="00526128"/>
    <w:rsid w:val="00563331"/>
    <w:rsid w:val="00580E34"/>
    <w:rsid w:val="00584F16"/>
    <w:rsid w:val="005901E8"/>
    <w:rsid w:val="005C74A4"/>
    <w:rsid w:val="005F0501"/>
    <w:rsid w:val="005F15DB"/>
    <w:rsid w:val="00606835"/>
    <w:rsid w:val="00642606"/>
    <w:rsid w:val="00647CD4"/>
    <w:rsid w:val="0065381A"/>
    <w:rsid w:val="0066216A"/>
    <w:rsid w:val="0066293A"/>
    <w:rsid w:val="006631F9"/>
    <w:rsid w:val="00682C8D"/>
    <w:rsid w:val="006A102F"/>
    <w:rsid w:val="006D72C1"/>
    <w:rsid w:val="006E1D54"/>
    <w:rsid w:val="0070470F"/>
    <w:rsid w:val="00720914"/>
    <w:rsid w:val="00730050"/>
    <w:rsid w:val="007463DC"/>
    <w:rsid w:val="007601C3"/>
    <w:rsid w:val="00780068"/>
    <w:rsid w:val="007A6C1F"/>
    <w:rsid w:val="007C4D8C"/>
    <w:rsid w:val="007D182D"/>
    <w:rsid w:val="007E6600"/>
    <w:rsid w:val="007F653E"/>
    <w:rsid w:val="007F66E9"/>
    <w:rsid w:val="00821402"/>
    <w:rsid w:val="0084509F"/>
    <w:rsid w:val="008518B0"/>
    <w:rsid w:val="008617CC"/>
    <w:rsid w:val="008922ED"/>
    <w:rsid w:val="008A1F9E"/>
    <w:rsid w:val="008F32B0"/>
    <w:rsid w:val="00904884"/>
    <w:rsid w:val="009147C9"/>
    <w:rsid w:val="009346F0"/>
    <w:rsid w:val="009366D0"/>
    <w:rsid w:val="009528A3"/>
    <w:rsid w:val="00952EE3"/>
    <w:rsid w:val="00992F36"/>
    <w:rsid w:val="009A2717"/>
    <w:rsid w:val="009A4D03"/>
    <w:rsid w:val="009B74E8"/>
    <w:rsid w:val="009C5F89"/>
    <w:rsid w:val="00A03F90"/>
    <w:rsid w:val="00A07F0B"/>
    <w:rsid w:val="00A33CF2"/>
    <w:rsid w:val="00A461AD"/>
    <w:rsid w:val="00A577AE"/>
    <w:rsid w:val="00A97920"/>
    <w:rsid w:val="00AD1397"/>
    <w:rsid w:val="00AD5403"/>
    <w:rsid w:val="00AE06AF"/>
    <w:rsid w:val="00AF684C"/>
    <w:rsid w:val="00B0688D"/>
    <w:rsid w:val="00B6212C"/>
    <w:rsid w:val="00B82741"/>
    <w:rsid w:val="00B82840"/>
    <w:rsid w:val="00BB230D"/>
    <w:rsid w:val="00BD3F4F"/>
    <w:rsid w:val="00BD4E84"/>
    <w:rsid w:val="00C036B1"/>
    <w:rsid w:val="00C746DE"/>
    <w:rsid w:val="00CE3E4E"/>
    <w:rsid w:val="00CF4C8C"/>
    <w:rsid w:val="00D01B50"/>
    <w:rsid w:val="00D321A4"/>
    <w:rsid w:val="00D517E4"/>
    <w:rsid w:val="00D708D4"/>
    <w:rsid w:val="00DC49C6"/>
    <w:rsid w:val="00DD70C9"/>
    <w:rsid w:val="00E31493"/>
    <w:rsid w:val="00E47125"/>
    <w:rsid w:val="00E525E8"/>
    <w:rsid w:val="00E941C5"/>
    <w:rsid w:val="00EB17B2"/>
    <w:rsid w:val="00EF29BA"/>
    <w:rsid w:val="00EF61BB"/>
    <w:rsid w:val="00F63ACA"/>
    <w:rsid w:val="00F90AD7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B8B059"/>
  <w15:docId w15:val="{F7BE3B16-F72B-4742-B1B5-0EC42B3D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faazarbaij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mohammadi-a</dc:creator>
  <cp:lastModifiedBy>enekasbonab@gmail.com</cp:lastModifiedBy>
  <cp:revision>2</cp:revision>
  <cp:lastPrinted>2023-05-28T07:41:00Z</cp:lastPrinted>
  <dcterms:created xsi:type="dcterms:W3CDTF">2023-08-20T20:11:00Z</dcterms:created>
  <dcterms:modified xsi:type="dcterms:W3CDTF">2023-08-20T20:11:00Z</dcterms:modified>
</cp:coreProperties>
</file>